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142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160" w:line="36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330" w:line="578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PROFESSORA: JOSIANE MARIA FÁVARO DE SOUZA</w:t>
      </w:r>
    </w:p>
    <w:p>
      <w:pPr>
        <w:spacing w:before="0" w:after="330" w:line="578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TURMA: INFANTIL 4-CRIANÇAS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 PEQUENAS (4 ANOS)</w:t>
      </w:r>
    </w:p>
    <w:p>
      <w:pPr>
        <w:spacing w:before="0" w:after="160" w:line="360"/>
        <w:ind w:right="0" w:left="1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PERÍODO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01 À 05 DE MARÇO DE 2021.</w:t>
      </w:r>
    </w:p>
    <w:p>
      <w:pPr>
        <w:spacing w:before="0" w:after="0" w:line="360"/>
        <w:ind w:right="0" w:left="142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SENHORES PAIS E RESPONSÁVEIS VOCÊS ESTARÃO RECEBENDO AS ATIVIDADES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COMPLEMENTARES DE ESTUDO PARA O PERÍODO DE ISOLAMENTO COVID 19. PRECISAREMOS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MUITO DE SUA COMPREENSÃO, COLABORAÇÃO E PARTICIPAÇÃO PARA QUE ESSAS ATIVIDADES SEJAM REALIZADAS PELO SEU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FILHO. NO ROTEIRO 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SEGUIR ESTÃO AS ATIVIDADES E TODAS AS ORIENTAÇÕES PARA SUA EXECUÇÃO. TUDO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ESTÁ DESCRITO DE FORMA SIMPLES. </w:t>
      </w:r>
    </w:p>
    <w:p>
      <w:pPr>
        <w:spacing w:before="0" w:after="0" w:line="360"/>
        <w:ind w:right="0" w:left="142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MAS SE HOUVER ALGUMA DÚVIDA PODEM ENTRAR EM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CONTATO COM A PROFESSORA PELO “WHATSAPP” .ESTAREI À DISPOSIÇÃO PARA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AJUDAR. É NECESSÁRIO QUE SEU FILHO REALIZE AS ATIVIDADES PROPOSTAS, POIS ELAS FARÃO UMA GRANDE DIFERENÇA NO DESENVOLVIMENTO DELE. ESTAMOS ENVIANDO ATIVIDADES PARA UMA SEMANA QUE VÃO DE 01 A 05 DE MARÇO DE 2021. CUIDEM-SE E CUIDEM DE SUA FAMÍLIA. EM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BREVE TUDO ESTARÁ BEM. UM ABRAÇO.</w:t>
      </w:r>
    </w:p>
    <w:p>
      <w:pPr>
        <w:spacing w:before="0" w:after="160" w:line="360"/>
        <w:ind w:right="0" w:left="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PROFESSORA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JOSI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ROLÂNDIA, 01 DE MARÇO DE 2021.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SEGUNDA-FEIRA. </w:t>
      </w:r>
    </w:p>
    <w:tbl>
      <w:tblPr>
        <w:tblInd w:w="142" w:type="dxa"/>
      </w:tblPr>
      <w:tblGrid>
        <w:gridCol w:w="1883"/>
        <w:gridCol w:w="8148"/>
      </w:tblGrid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8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  <w:t xml:space="preserve">SABERES E CONHECIMENTOS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numPr>
                <w:ilvl w:val="0"/>
                <w:numId w:val="14"/>
              </w:numPr>
              <w:spacing w:before="100" w:after="100" w:line="240"/>
              <w:ind w:right="0" w:left="720" w:hanging="3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ORALIDADE E ESCUTA;</w:t>
            </w:r>
          </w:p>
          <w:p>
            <w:pPr>
              <w:numPr>
                <w:ilvl w:val="0"/>
                <w:numId w:val="14"/>
              </w:numPr>
              <w:spacing w:before="100" w:after="100" w:line="240"/>
              <w:ind w:right="0" w:left="720" w:hanging="3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CARACTERÍSTICAS FÍSICAS:SEMELHANÇAS E DIFERENÇAS;</w:t>
            </w:r>
          </w:p>
          <w:p>
            <w:pPr>
              <w:numPr>
                <w:ilvl w:val="0"/>
                <w:numId w:val="14"/>
              </w:numPr>
              <w:spacing w:before="100" w:after="100" w:line="240"/>
              <w:ind w:right="0" w:left="720" w:hanging="36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SUPORTE,MATERIAIS,INSTRUMENTOS E TÉCNICAS DAS ARTES VISUAIS E SEUS USOS.</w:t>
            </w: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8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</w:t>
            </w:r>
          </w:p>
          <w:p>
            <w:pPr>
              <w:numPr>
                <w:ilvl w:val="0"/>
                <w:numId w:val="19"/>
              </w:numPr>
              <w:spacing w:before="0" w:after="160" w:line="360"/>
              <w:ind w:right="0" w:left="72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ESCUTA,FALA,PENSAMENTO E IMAGINAÇÃO</w:t>
            </w:r>
          </w:p>
          <w:p>
            <w:pPr>
              <w:spacing w:before="100" w:after="100" w:line="240"/>
              <w:ind w:right="0" w:left="435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AMPLIAR SEU VOCABULÁRIO POR MEIO DE MÚSICAS,NARRATIVAS (POEMAS,HISTÓRIAS,CONTOS,PAELENDAS,CONVERSAS) E BRINCADEIRAS PARA DESENVOLVER SUA CAPACIDADE DE COMUNICAÇÃO.</w:t>
            </w:r>
          </w:p>
          <w:p>
            <w:pPr>
              <w:numPr>
                <w:ilvl w:val="0"/>
                <w:numId w:val="21"/>
              </w:numPr>
              <w:spacing w:before="100" w:after="100" w:line="240"/>
              <w:ind w:right="0" w:left="435" w:hanging="36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 EU ,O OUTRO E O NÓS;</w:t>
            </w:r>
          </w:p>
          <w:p>
            <w:pPr>
              <w:spacing w:before="100" w:after="100" w:line="240"/>
              <w:ind w:right="0" w:left="435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PERCEBER SEUS ATRIBUTOS CORPORAIS, EXPRESSANDO-OS DE DIFERENTES FORMAS E CONTRIBUINDO PARA CONSTRUÇÃO DE SUA IMAGEM CORPORAL;</w:t>
            </w:r>
          </w:p>
          <w:p>
            <w:pPr>
              <w:spacing w:before="100" w:after="100" w:line="240"/>
              <w:ind w:right="0" w:left="435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OBSERVAR E RELATAR SOBRE SUAS CARACTERISTICAS FISICAS OBSRVANDO-SE EM FOTOS E IMAGENS,</w:t>
            </w:r>
          </w:p>
          <w:p>
            <w:pPr>
              <w:numPr>
                <w:ilvl w:val="0"/>
                <w:numId w:val="23"/>
              </w:numPr>
              <w:spacing w:before="100" w:after="100" w:line="240"/>
              <w:ind w:right="0" w:left="435" w:hanging="36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TRAÇOS,SONS,CORES E FORMAS;</w:t>
            </w:r>
          </w:p>
          <w:p>
            <w:pPr>
              <w:spacing w:before="100" w:after="100" w:line="240"/>
              <w:ind w:right="0" w:left="43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CRIAR DESENHOS,PINTURAS,COLAGENS,MODELAGENS A PARTIR DE SEU PRÓPRIO REPERTÓRIO E DA UTILIZAÇÃO DOS ELEMENTOS DA LINGUAGEM DAS ARTES VISUAIS:PONTO,LINHA,COR,FORMA,ESPAÇO E TEXTURA.</w:t>
            </w: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DO DIA : EU SOU ASSIM E VOU TE MOSTRAR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A CRIANÇA DEVERÁ ASSISTIR A HISTÓRIA “EU SOU ASSIM E VOU TE MOSTRAR”. ENTÃO UM FAMILIAR DEVERÁ PEGAR UMA FOLHA E COLAR UMA FOTO RECENTE DA CRIANÇA DE UM LADO DA FOLHA ESCREVER O NOME DA CRIANÇA EMBAIXO DA FOTO EM SEGUIDA ENTREGAR A FOLHA PARA CRIANÇA PERGUNTAR QUEM É QUE ESTÁ NA FOTO,COMO É SEU ROSTO,SEU CABELO .A COR DOS SEUS OLHOS DEIXAR A CRIANÇA OBSERVAR OS DETALHES E MOSTRAR PARA ELA ONDE ESTA ESCRITO SEU NOME.DO OUTRO LADO DA FOLHA PEDIR QUE  A CRIANÇA FAÇA SEU AUTORRETRATO (ELA VAI DESENHAR ELA MESMA) OBSERVANDO SUA FOTO 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https://www.youtube.com/watch?v=SwsuLrYgzSc</w:t>
              </w:r>
            </w:hyperlink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ROLÂNDIA,02 DE MARÇO DE 2021.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TERÇA-FEIRA</w:t>
      </w:r>
    </w:p>
    <w:tbl>
      <w:tblPr>
        <w:tblInd w:w="142" w:type="dxa"/>
      </w:tblPr>
      <w:tblGrid>
        <w:gridCol w:w="1883"/>
        <w:gridCol w:w="8289"/>
      </w:tblGrid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8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  <w:t xml:space="preserve">SABERES E CONHECIMENTOS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435" w:hanging="36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CARACTERISTICAS FISÍCA : SEMELHANÇAS E DIFERENÇAS;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435" w:hanging="36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ETAPAS DO DESENVOLVIMENTO E TRANSFORMAÇÕES CORPORAIS;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435" w:hanging="36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MEDIDAS PADRONIZADAS DE COMPRIMENTO,MASSA,CAPACIDADE E TEMPO.</w:t>
            </w: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8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 EU, O OUTRO E O NÓS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PERCEBER O PROPRIO CORPO E O DO OUTRO, RECONHECENDO AS DIFERENÇAS E SEMLAHNÇAS DAS PESSOAS QUANTO A: CABELOS, PELE OLHOS, ALTURA,PESO E ETC.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COMPREENDER AS MUDANÇAS OCORRIDAS NAS SUAS CARACTERISTICAS DESDE O NASCIMENTO, PERCEBENDO AS TRANSFORMAÇÕES E RESPEITANDO AS DIVERSAS ETAPAS DO DESENVOLVIMENTO.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ESPAÇO,TEMPOS,QUANTIDADES,RELAÇÕES E TRANSFORMAÇÕES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PARTICIPAR DE SITUAÇÕES  QUE ENVOLVAM A MEDIÇÃO DA ALTURA DE SI E DE OUTRAS CRIANÇAS,POR MEIO DE FITAS MÉTRICAS E OUTROS RECURSOS.</w:t>
            </w: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75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ATIVIDADE DO DIA: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A GENTE CRESCE</w:t>
            </w:r>
          </w:p>
          <w:p>
            <w:pPr>
              <w:spacing w:before="100" w:after="100" w:line="360"/>
              <w:ind w:right="0" w:left="7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 CRIANÇA DEVERA ASSITIR A MUSIQUINHA “A GENTE CRESCE”(MUNDO BITA), EM SEGUIDA APRESENTAR PARA CRIANÇA UMA FOTO DE QUANDO ERA BEBE E UMA ATUAL(PODE SER A MESMA DA ATIVIDADE DE ONTEM) E ENTÃO PERGUNATR PARA A CRIANÇA SE ELA ACHA QUE HOUVE MUDANÇA NA SUA APARÊNCIA,SE ELA CRESCEU,COMPARAR COM O TAMANHO DO PAPAI OU DA MAMÃE, COM OS IRMÃOS E DEIXAR A CRIANÇA  OBSERVAR  .ENTAO QUEM ESTIVER AJUDANDO NA ATIVIDADE DEVERÁ PEGAR UM BARBANTE,LINHA ,FITA (QUE POSSA SER CORTADO) E MEDIR A CRIANÇA CORTANDO O BARBANTE DO TAMANHO DA CRIANÇA ,DEIXAR ENTAO QUE A CRIANÇA TENTE MEDIR COM ESSE BARBANTE AS PESSOAS DA CASA MAIORES E\OU MENORES PARA ELE VER SE O BARBANTE QUE TEM SEU TAMANHO SERVE PARA OUTRA PESSOA. DEPOIS GUARDAR ESSE BARBANTE EM SAQUINHO (JUNTO COM AS DEMAIS ATIVIDADES) PARA EM OUTRO MOMENTO MEDIRMOS NOVAMENTE E FAZERMOS A COMPARAÇÃO DOS BARABANTES.</w:t>
            </w:r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https://www.youtube.com/watch?v=AFN52hq7d7w</w:t>
              </w:r>
            </w:hyperlink>
          </w:p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142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ROLÂNDIA, 03 DE MARÇO DE 2021.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QUARTA</w:t>
      </w:r>
    </w:p>
    <w:tbl>
      <w:tblPr/>
      <w:tblGrid>
        <w:gridCol w:w="1688"/>
        <w:gridCol w:w="8626"/>
      </w:tblGrid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8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  <w:t xml:space="preserve">SABERES E CONHECIMENTOS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LINGUAGEM MATEMÁTICA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REPRESENTAÇÃO GRÁFICA E PLÁSTICA: DESENHO, PINTURA,COLAGEM,DOBRADURA,ESCULTURA,ETC.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8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ESPAÇOS, TEMPOS,QUANTIDADES,RELAÇÕES E TRANSFORMAÇÕES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PERCEBER QUE OS NÚMEROS FZEM PARTE DO COTIDIANO DAS PESSOAS;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CORPO GESTOS E MOVIMENTOS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PINTAR, DESENHAR, RABISCAR,FOLHEAR,MODELAR,CONSTRUIR,COLAR A SUA MANEIRA,UTILIZANDO DIFERENTES RECURSOS E DANDO SIGNIFICADOS AS SUA IDEIAS,AOS SEUS PENSAMENTOS E SENSAÇÕES.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DO DIA: QUANTOS ANOS EU TENHO</w:t>
            </w:r>
          </w:p>
          <w:p>
            <w:pPr>
              <w:spacing w:before="100" w:after="10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ESCEVER PARA CRIANÇA EM UMA FOLHA :”EU TENHO____ ANOS” COLOCAR O NÚMERO CORRESPONDENTE A SUA IDADE .ENTAO A CRIANÇA DEVERÁ DESENHAR UM BOLO E DESENHAR A QUANTIDADE DE VELINHAS QUE REPRESENTE A SUA IDADE.ESSE BOLO PODE SER ENFEITADO COMO A CRIANÇA DESEJAR :PINTURA COM LAPIS,GIZ,TINTA,FAZER COLAGENS COM PAPEIS OU TECIDOS COLORIDOS FICA  A CRITÉRIO DA CRIANÇA E DSPONIBILIDADE DE MATERIAL QUE TIVER EM CASA.DEPOIS PEDIR PARA CRIANÇA FAZER O NÚMERO DA SUA IDADE AO LADO DO SEU BOLO (PODE DEIXARA CRIANÇA FAZER SOZINHA O NUMERO DO JEITO QUE ELA CONSEGUIR).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ROLÂNDIA, 04 DE MARÇO DE 2021.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QUINTA-FEIRA</w:t>
      </w:r>
    </w:p>
    <w:tbl>
      <w:tblPr>
        <w:tblInd w:w="142" w:type="dxa"/>
      </w:tblPr>
      <w:tblGrid>
        <w:gridCol w:w="1883"/>
        <w:gridCol w:w="7499"/>
      </w:tblGrid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7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  <w:t xml:space="preserve">SABERES E CONHECIMENTOS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ESCRITA DO NOME E DE OUTRAS PALAVRAS;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ESCUTA E ORALIDADE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VOCABULÁRIO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CONTEÚDOS?</w:t>
            </w:r>
          </w:p>
        </w:tc>
        <w:tc>
          <w:tcPr>
            <w:tcW w:w="7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CAMPO DE EXPERIÊNCIA: ESCUTA, FALA PENSAMENTO E IMAGINAÇÃO</w:t>
            </w:r>
          </w:p>
          <w:p>
            <w:pPr>
              <w:numPr>
                <w:ilvl w:val="0"/>
                <w:numId w:val="85"/>
              </w:numPr>
              <w:spacing w:before="100" w:after="100" w:line="276"/>
              <w:ind w:right="0" w:left="435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ESCREVER O NOME PRÓPRIO E DE ALGUNS COLEGAS;.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85"/>
              </w:numPr>
              <w:spacing w:before="100" w:after="100" w:line="276"/>
              <w:ind w:right="0" w:left="435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APRECIAR E PARTICIPAR DE MOENTOS DE CONTAÇÃO DE HISTORIAS E DE OUTROS GENEROS TEXTUAIS DE DIFERENTES MANEIRAS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100" w:after="100" w:line="240"/>
              <w:ind w:right="0" w:left="435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AMPLIAR SEU VOCABULÁRIO POR MEIO DE MÚSICAS,NARRATIVAS (POEMAS,HISTÓRIAS,CONTOS,PAELENDAS,CONVERSAS) E BRINCADEIRAS PARA DESENVOLVER SUA CAPACIDADE DE COMUNICAÇÃO.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7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ATIVIDADE DO DIA: SEU NOME COMO É QUE É</w:t>
            </w:r>
          </w:p>
          <w:p>
            <w:pPr>
              <w:spacing w:before="100" w:after="100" w:line="360"/>
              <w:ind w:right="0" w:left="75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ASSITIR A HISTÓRIA “MEU NOME É ZÉ ,E O SEU QUAL É” EM SEGUIDA OFERECER A CRIANÇA FOLHA ESCRITA SEU NOME (COM LETRA DE FORMA,EX: JOSIANE) E PEDIR PARA QUE VÁ OLHANDO SEU NOME ESCRITO ÀCIMA E TENTE ESCREVER  EMBAIXO.PODE DEIXAR ELA ESCREVER QUANTAS VEZES QUISER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100" w:after="100" w:line="240"/>
              <w:ind w:right="0" w:left="7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https://www.youtube.com/watch?v=Frtzic_DqTE</w:t>
              </w:r>
            </w:hyperlink>
          </w:p>
          <w:p>
            <w:pPr>
              <w:spacing w:before="100" w:after="100" w:line="240"/>
              <w:ind w:right="0" w:left="7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ROLÂNDIA, 05 DE MARÇO DE 2021.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SEXTA-FEIRA</w:t>
      </w:r>
    </w:p>
    <w:tbl>
      <w:tblPr>
        <w:tblInd w:w="142" w:type="dxa"/>
      </w:tblPr>
      <w:tblGrid>
        <w:gridCol w:w="1883"/>
        <w:gridCol w:w="7499"/>
      </w:tblGrid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7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2"/>
                <w:shd w:fill="FFFFFF" w:val="clear"/>
              </w:rPr>
              <w:t xml:space="preserve">SABERES E CONHECIMENTOS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O CORPO E SEUS MOVIMENTOS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DANÇA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RITMO,RAPIDO E LENTO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MOTRICIDDAE:EQUILIBRIO,DESTREZA E CONTROLE DO CORPO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7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CORPO,GESTOS E MOVIMENTOS;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EXPLORAR MOVIMENTOS CORPORAIS AO DANÇAR E BRINCAR;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DESLOCAR-SE DE ACORDO COM OS RITMOS MUSICAIS;RÁPIDO OU LENTO;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MOVIMENTAR-SE SEGUINDO UMA SEGUENCIA E ADEQUANDO-SE AO COMPASSO DEFINIDO PELA MUSICA  OU PELAS COORDENADAS DADAS POR SEUS COLEGAS EM BRINCADEIRAS OU ATIVIDADES EM PEQUENOS GRUPOS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00" w:after="100" w:line="240"/>
              <w:ind w:right="0" w:left="7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DO DIA: MEXENDO MEU CORPO</w:t>
            </w:r>
          </w:p>
          <w:p>
            <w:pPr>
              <w:spacing w:before="100" w:after="100" w:line="360"/>
              <w:ind w:right="0" w:left="75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DURANTE ESSA SEMANA FIZEMOS VARIAS ATIVIDADES SOBRE SUA IDENTIDADE ,E SEU CORPINHO É UMA PARTE MUITO IMPORTANTE DE SE CONHECER E ELE NÃO PODE FICAR PARADO.NA ATIVIDADE DE HOJE VOCE VAI COLOCAR A MUSICA “HOMENZINHO TORTO” E VAI DANÇAR A VONTADE SEGUINDO A MÚSICA E MEXENDO MUITO SEU CORPINHO ..VAMOS LÁ ENTÃO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100" w:after="100" w:line="240"/>
              <w:ind w:right="0" w:left="75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https://www.youtube.com/watch?v=KMoOdBGBeGE</w:t>
              </w:r>
            </w:hyperlink>
          </w:p>
          <w:p>
            <w:pPr>
              <w:spacing w:before="100" w:after="100" w:line="240"/>
              <w:ind w:right="0" w:left="75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4">
    <w:abstractNumId w:val="30"/>
  </w:num>
  <w:num w:numId="19">
    <w:abstractNumId w:val="24"/>
  </w:num>
  <w:num w:numId="21">
    <w:abstractNumId w:val="18"/>
  </w:num>
  <w:num w:numId="23">
    <w:abstractNumId w:val="12"/>
  </w:num>
  <w:num w:numId="39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AFN52hq7d7w" Id="docRId1" Type="http://schemas.openxmlformats.org/officeDocument/2006/relationships/hyperlink" /><Relationship TargetMode="External" Target="https://www.youtube.com/watch?v=KMoOdBGBeGE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www.youtube.com/watch?v=SwsuLrYgzSc" Id="docRId0" Type="http://schemas.openxmlformats.org/officeDocument/2006/relationships/hyperlink" /><Relationship TargetMode="External" Target="https://www.youtube.com/watch?v=Frtzic_DqTE" Id="docRId2" Type="http://schemas.openxmlformats.org/officeDocument/2006/relationships/hyperlink" /><Relationship Target="numbering.xml" Id="docRId4" Type="http://schemas.openxmlformats.org/officeDocument/2006/relationships/numbering" /></Relationships>
</file>